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4F" w:rsidRPr="00515539" w:rsidRDefault="007A5FDB" w:rsidP="00F400F9">
      <w:pPr>
        <w:rPr>
          <w:rStyle w:val="lev"/>
          <w:rFonts w:cs="Arial"/>
          <w:color w:val="000000"/>
          <w:spacing w:val="0"/>
          <w:sz w:val="22"/>
          <w:szCs w:val="22"/>
          <w:u w:val="single"/>
        </w:rPr>
      </w:pPr>
      <w:r w:rsidRPr="00515539">
        <w:rPr>
          <w:rStyle w:val="lev"/>
          <w:rFonts w:cs="Arial"/>
          <w:color w:val="000000"/>
          <w:spacing w:val="0"/>
          <w:sz w:val="22"/>
          <w:szCs w:val="22"/>
          <w:u w:val="single"/>
        </w:rPr>
        <w:t xml:space="preserve"> </w:t>
      </w:r>
      <w:r w:rsidR="002003B6" w:rsidRPr="00515539">
        <w:rPr>
          <w:rStyle w:val="lev"/>
          <w:rFonts w:cs="Arial"/>
          <w:color w:val="000000"/>
          <w:spacing w:val="0"/>
          <w:sz w:val="22"/>
          <w:szCs w:val="22"/>
          <w:u w:val="single"/>
        </w:rPr>
        <w:t xml:space="preserve"> </w:t>
      </w:r>
    </w:p>
    <w:p w:rsidR="00D86627" w:rsidRPr="00515539" w:rsidRDefault="00D86627" w:rsidP="00F400F9">
      <w:pPr>
        <w:rPr>
          <w:rStyle w:val="lev"/>
          <w:rFonts w:cs="Arial"/>
          <w:color w:val="000000"/>
          <w:spacing w:val="0"/>
          <w:sz w:val="22"/>
          <w:szCs w:val="22"/>
          <w:u w:val="single"/>
        </w:rPr>
      </w:pPr>
    </w:p>
    <w:p w:rsidR="00D86627" w:rsidRPr="00515539" w:rsidRDefault="00342A32" w:rsidP="00F400F9">
      <w:pPr>
        <w:jc w:val="right"/>
        <w:rPr>
          <w:rStyle w:val="lev"/>
          <w:rFonts w:cs="Arial"/>
          <w:color w:val="000000"/>
          <w:spacing w:val="0"/>
          <w:sz w:val="22"/>
          <w:szCs w:val="22"/>
          <w:u w:val="single"/>
        </w:rPr>
      </w:pPr>
      <w:r w:rsidRPr="00515539">
        <w:rPr>
          <w:noProof/>
          <w:spacing w:val="0"/>
          <w:sz w:val="22"/>
          <w:szCs w:val="22"/>
        </w:rPr>
        <w:drawing>
          <wp:inline distT="0" distB="0" distL="0" distR="0" wp14:anchorId="7F1642BC" wp14:editId="140B3124">
            <wp:extent cx="2590800" cy="1578882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34" cy="158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FB" w:rsidRPr="00515539" w:rsidRDefault="005300FB" w:rsidP="00F400F9">
      <w:pPr>
        <w:rPr>
          <w:rStyle w:val="lev"/>
          <w:rFonts w:cs="Arial"/>
          <w:caps/>
          <w:color w:val="4BACC6" w:themeColor="accent5"/>
          <w:spacing w:val="0"/>
          <w:sz w:val="28"/>
          <w:szCs w:val="28"/>
          <w:lang w:val="en-US"/>
        </w:rPr>
      </w:pPr>
      <w:r w:rsidRPr="00515539">
        <w:rPr>
          <w:rStyle w:val="lev"/>
          <w:rFonts w:cs="Arial"/>
          <w:caps/>
          <w:color w:val="4BACC6" w:themeColor="accent5"/>
          <w:spacing w:val="0"/>
          <w:sz w:val="28"/>
          <w:szCs w:val="28"/>
          <w:lang w:val="en-US"/>
        </w:rPr>
        <w:t xml:space="preserve">Incoming Exchange - </w:t>
      </w:r>
      <w:r w:rsidR="00553678" w:rsidRPr="00515539">
        <w:rPr>
          <w:rStyle w:val="lev"/>
          <w:rFonts w:cs="Arial"/>
          <w:caps/>
          <w:color w:val="4BACC6" w:themeColor="accent5"/>
          <w:spacing w:val="0"/>
          <w:sz w:val="28"/>
          <w:szCs w:val="28"/>
          <w:lang w:val="en-US"/>
        </w:rPr>
        <w:t>General Information</w:t>
      </w:r>
      <w:r w:rsidR="006F1B4F" w:rsidRPr="00515539">
        <w:rPr>
          <w:rStyle w:val="lev"/>
          <w:rFonts w:cs="Arial"/>
          <w:caps/>
          <w:color w:val="4BACC6" w:themeColor="accent5"/>
          <w:spacing w:val="0"/>
          <w:sz w:val="28"/>
          <w:szCs w:val="28"/>
          <w:lang w:val="en-US"/>
        </w:rPr>
        <w:t xml:space="preserve"> </w:t>
      </w:r>
    </w:p>
    <w:p w:rsidR="00553678" w:rsidRPr="00515539" w:rsidRDefault="00515539" w:rsidP="00F400F9">
      <w:pPr>
        <w:rPr>
          <w:rStyle w:val="lev"/>
          <w:rFonts w:cs="Arial"/>
          <w:caps/>
          <w:color w:val="4BACC6" w:themeColor="accent5"/>
          <w:spacing w:val="0"/>
          <w:sz w:val="28"/>
          <w:szCs w:val="28"/>
          <w:lang w:val="en-US"/>
        </w:rPr>
      </w:pPr>
      <w:r w:rsidRPr="00515539">
        <w:rPr>
          <w:rStyle w:val="lev"/>
          <w:rFonts w:cs="Arial"/>
          <w:caps/>
          <w:color w:val="4BACC6" w:themeColor="accent5"/>
          <w:spacing w:val="0"/>
          <w:sz w:val="28"/>
          <w:szCs w:val="28"/>
          <w:lang w:val="en-US"/>
        </w:rPr>
        <w:t>2019-2020</w:t>
      </w:r>
      <w:bookmarkStart w:id="0" w:name="_GoBack"/>
      <w:bookmarkEnd w:id="0"/>
    </w:p>
    <w:p w:rsidR="006F1B4F" w:rsidRPr="00515539" w:rsidRDefault="006F1B4F" w:rsidP="00F400F9">
      <w:pPr>
        <w:rPr>
          <w:rStyle w:val="lev"/>
          <w:rFonts w:cs="Arial"/>
          <w:color w:val="000000"/>
          <w:spacing w:val="0"/>
          <w:sz w:val="22"/>
          <w:szCs w:val="22"/>
          <w:lang w:val="en-US"/>
        </w:rPr>
      </w:pPr>
    </w:p>
    <w:p w:rsidR="00BC3EBA" w:rsidRDefault="00BC3EBA" w:rsidP="00F400F9">
      <w:pPr>
        <w:rPr>
          <w:rStyle w:val="lev"/>
          <w:rFonts w:cs="Arial"/>
          <w:color w:val="000000"/>
          <w:spacing w:val="0"/>
          <w:sz w:val="22"/>
          <w:szCs w:val="22"/>
          <w:lang w:val="en-US"/>
        </w:rPr>
      </w:pPr>
    </w:p>
    <w:p w:rsidR="00515539" w:rsidRPr="00515539" w:rsidRDefault="00515539" w:rsidP="00F400F9">
      <w:pPr>
        <w:rPr>
          <w:rStyle w:val="lev"/>
          <w:rFonts w:cs="Arial"/>
          <w:color w:val="000000"/>
          <w:spacing w:val="0"/>
          <w:sz w:val="22"/>
          <w:szCs w:val="22"/>
          <w:lang w:val="en-US"/>
        </w:rPr>
      </w:pPr>
    </w:p>
    <w:p w:rsidR="00553678" w:rsidRPr="00515539" w:rsidRDefault="00D07AB0" w:rsidP="00515539">
      <w:pPr>
        <w:pStyle w:val="Paragraphedeliste"/>
        <w:numPr>
          <w:ilvl w:val="0"/>
          <w:numId w:val="12"/>
        </w:numPr>
        <w:rPr>
          <w:spacing w:val="0"/>
          <w:sz w:val="22"/>
          <w:szCs w:val="22"/>
          <w:lang w:val="en-US"/>
        </w:rPr>
      </w:pPr>
      <w:r w:rsidRPr="00515539">
        <w:rPr>
          <w:rStyle w:val="lev"/>
          <w:rFonts w:cs="Arial"/>
          <w:color w:val="000000"/>
          <w:spacing w:val="0"/>
          <w:sz w:val="22"/>
          <w:szCs w:val="22"/>
          <w:lang w:val="en-US"/>
        </w:rPr>
        <w:t>DOCUMENTS REQUIRED FOR APPLICATIONS:</w:t>
      </w:r>
    </w:p>
    <w:p w:rsidR="00F400F9" w:rsidRPr="00515539" w:rsidRDefault="00F400F9" w:rsidP="00F400F9">
      <w:pPr>
        <w:rPr>
          <w:spacing w:val="0"/>
          <w:sz w:val="22"/>
          <w:szCs w:val="22"/>
          <w:lang w:val="en-GB"/>
        </w:rPr>
      </w:pPr>
    </w:p>
    <w:p w:rsidR="00722346" w:rsidRPr="00515539" w:rsidRDefault="00722346" w:rsidP="00F400F9">
      <w:pPr>
        <w:pStyle w:val="Paragraphedeliste"/>
        <w:numPr>
          <w:ilvl w:val="0"/>
          <w:numId w:val="10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t>A nomination letter from the home school</w:t>
      </w:r>
      <w:r w:rsidR="00B25387" w:rsidRPr="00515539">
        <w:rPr>
          <w:spacing w:val="0"/>
          <w:sz w:val="22"/>
          <w:szCs w:val="22"/>
          <w:lang w:val="en-GB"/>
        </w:rPr>
        <w:t>;</w:t>
      </w:r>
    </w:p>
    <w:p w:rsidR="00553678" w:rsidRPr="00515539" w:rsidRDefault="00553678" w:rsidP="00F400F9">
      <w:pPr>
        <w:pStyle w:val="Paragraphedeliste"/>
        <w:numPr>
          <w:ilvl w:val="0"/>
          <w:numId w:val="10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t>A</w:t>
      </w:r>
      <w:r w:rsidR="00E5388A" w:rsidRPr="00515539">
        <w:rPr>
          <w:spacing w:val="0"/>
          <w:sz w:val="22"/>
          <w:szCs w:val="22"/>
          <w:lang w:val="en-GB"/>
        </w:rPr>
        <w:t>n art</w:t>
      </w:r>
      <w:r w:rsidR="00C7600C" w:rsidRPr="00515539">
        <w:rPr>
          <w:spacing w:val="0"/>
          <w:sz w:val="22"/>
          <w:szCs w:val="22"/>
          <w:lang w:val="en-GB"/>
        </w:rPr>
        <w:t xml:space="preserve"> portfolio in </w:t>
      </w:r>
      <w:r w:rsidRPr="00515539">
        <w:rPr>
          <w:spacing w:val="0"/>
          <w:sz w:val="22"/>
          <w:szCs w:val="22"/>
          <w:lang w:val="en-GB"/>
        </w:rPr>
        <w:t>paper format</w:t>
      </w:r>
      <w:r w:rsidR="006F1B4F" w:rsidRPr="00515539">
        <w:rPr>
          <w:spacing w:val="0"/>
          <w:sz w:val="22"/>
          <w:szCs w:val="22"/>
          <w:lang w:val="en-GB"/>
        </w:rPr>
        <w:t>;</w:t>
      </w:r>
    </w:p>
    <w:p w:rsidR="006F1B4F" w:rsidRPr="00515539" w:rsidRDefault="00553678" w:rsidP="00F400F9">
      <w:pPr>
        <w:pStyle w:val="Paragraphedeliste"/>
        <w:numPr>
          <w:ilvl w:val="0"/>
          <w:numId w:val="10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t>A letter</w:t>
      </w:r>
      <w:r w:rsidR="006F1B4F" w:rsidRPr="00515539">
        <w:rPr>
          <w:spacing w:val="0"/>
          <w:sz w:val="22"/>
          <w:szCs w:val="22"/>
          <w:lang w:val="en-GB"/>
        </w:rPr>
        <w:t xml:space="preserve"> of motivation of the applicant which </w:t>
      </w:r>
      <w:r w:rsidR="006F1B4F" w:rsidRPr="00515539">
        <w:rPr>
          <w:spacing w:val="0"/>
          <w:sz w:val="22"/>
          <w:szCs w:val="22"/>
          <w:lang w:val="en-US"/>
        </w:rPr>
        <w:t>present</w:t>
      </w:r>
      <w:r w:rsidR="00603B29" w:rsidRPr="00515539">
        <w:rPr>
          <w:spacing w:val="0"/>
          <w:sz w:val="22"/>
          <w:szCs w:val="22"/>
          <w:lang w:val="en-US"/>
        </w:rPr>
        <w:t>s</w:t>
      </w:r>
      <w:r w:rsidR="006F1B4F" w:rsidRPr="00515539">
        <w:rPr>
          <w:spacing w:val="0"/>
          <w:sz w:val="22"/>
          <w:szCs w:val="22"/>
          <w:lang w:val="en-US"/>
        </w:rPr>
        <w:t xml:space="preserve"> a short description o</w:t>
      </w:r>
      <w:r w:rsidR="00DF1E9B" w:rsidRPr="00515539">
        <w:rPr>
          <w:spacing w:val="0"/>
          <w:sz w:val="22"/>
          <w:szCs w:val="22"/>
          <w:lang w:val="en-US"/>
        </w:rPr>
        <w:t xml:space="preserve">f his/her current artistic work, </w:t>
      </w:r>
      <w:r w:rsidR="006F1B4F" w:rsidRPr="00515539">
        <w:rPr>
          <w:spacing w:val="0"/>
          <w:sz w:val="22"/>
          <w:szCs w:val="22"/>
          <w:lang w:val="en-US"/>
        </w:rPr>
        <w:t xml:space="preserve">explains </w:t>
      </w:r>
      <w:r w:rsidRPr="00515539">
        <w:rPr>
          <w:spacing w:val="0"/>
          <w:sz w:val="22"/>
          <w:szCs w:val="22"/>
          <w:lang w:val="en-US"/>
        </w:rPr>
        <w:t xml:space="preserve">why </w:t>
      </w:r>
      <w:r w:rsidR="006F1B4F" w:rsidRPr="00515539">
        <w:rPr>
          <w:spacing w:val="0"/>
          <w:sz w:val="22"/>
          <w:szCs w:val="22"/>
          <w:lang w:val="en-US"/>
        </w:rPr>
        <w:t>he/she</w:t>
      </w:r>
      <w:r w:rsidRPr="00515539">
        <w:rPr>
          <w:spacing w:val="0"/>
          <w:sz w:val="22"/>
          <w:szCs w:val="22"/>
          <w:lang w:val="en-US"/>
        </w:rPr>
        <w:t xml:space="preserve"> wants to study at </w:t>
      </w:r>
      <w:r w:rsidR="00D86627" w:rsidRPr="00515539">
        <w:rPr>
          <w:spacing w:val="0"/>
          <w:sz w:val="22"/>
          <w:szCs w:val="22"/>
          <w:lang w:val="en-US"/>
        </w:rPr>
        <w:t>Beaux-Arts</w:t>
      </w:r>
      <w:r w:rsidR="00DF1E9B" w:rsidRPr="00515539">
        <w:rPr>
          <w:spacing w:val="0"/>
          <w:sz w:val="22"/>
          <w:szCs w:val="22"/>
          <w:lang w:val="en-US"/>
        </w:rPr>
        <w:t xml:space="preserve"> and specify the studio that </w:t>
      </w:r>
      <w:r w:rsidR="00E5388A" w:rsidRPr="00515539">
        <w:rPr>
          <w:spacing w:val="0"/>
          <w:sz w:val="22"/>
          <w:szCs w:val="22"/>
          <w:lang w:val="en-US"/>
        </w:rPr>
        <w:t>he/she</w:t>
      </w:r>
      <w:r w:rsidR="00DF1E9B" w:rsidRPr="00515539">
        <w:rPr>
          <w:spacing w:val="0"/>
          <w:sz w:val="22"/>
          <w:szCs w:val="22"/>
          <w:lang w:val="en-US"/>
        </w:rPr>
        <w:t xml:space="preserve"> wishes to join</w:t>
      </w:r>
      <w:r w:rsidR="006F1B4F" w:rsidRPr="00515539">
        <w:rPr>
          <w:spacing w:val="0"/>
          <w:sz w:val="22"/>
          <w:szCs w:val="22"/>
          <w:lang w:val="en-US"/>
        </w:rPr>
        <w:t>;</w:t>
      </w:r>
    </w:p>
    <w:p w:rsidR="00517C40" w:rsidRPr="00515539" w:rsidRDefault="00515539" w:rsidP="00F400F9">
      <w:pPr>
        <w:pStyle w:val="Paragraphedeliste"/>
        <w:numPr>
          <w:ilvl w:val="0"/>
          <w:numId w:val="10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</w:rPr>
        <w:t>COMPLETED</w:t>
      </w:r>
      <w:r w:rsidR="00517C40" w:rsidRPr="00515539">
        <w:rPr>
          <w:spacing w:val="0"/>
          <w:sz w:val="22"/>
          <w:szCs w:val="22"/>
        </w:rPr>
        <w:t xml:space="preserve"> </w:t>
      </w:r>
      <w:r w:rsidR="00E5388A" w:rsidRPr="00515539">
        <w:rPr>
          <w:spacing w:val="0"/>
          <w:sz w:val="22"/>
          <w:szCs w:val="22"/>
        </w:rPr>
        <w:t>application</w:t>
      </w:r>
      <w:r w:rsidR="00517C40" w:rsidRPr="00515539">
        <w:rPr>
          <w:spacing w:val="0"/>
          <w:sz w:val="22"/>
          <w:szCs w:val="22"/>
        </w:rPr>
        <w:t xml:space="preserve"> </w:t>
      </w:r>
      <w:proofErr w:type="spellStart"/>
      <w:proofErr w:type="gramStart"/>
      <w:r w:rsidR="00517C40" w:rsidRPr="00515539">
        <w:rPr>
          <w:spacing w:val="0"/>
          <w:sz w:val="22"/>
          <w:szCs w:val="22"/>
        </w:rPr>
        <w:t>form</w:t>
      </w:r>
      <w:proofErr w:type="spellEnd"/>
      <w:r w:rsidR="00517C40" w:rsidRPr="00515539">
        <w:rPr>
          <w:spacing w:val="0"/>
          <w:sz w:val="22"/>
          <w:szCs w:val="22"/>
        </w:rPr>
        <w:t>;</w:t>
      </w:r>
      <w:proofErr w:type="gramEnd"/>
    </w:p>
    <w:p w:rsidR="00553678" w:rsidRPr="00515539" w:rsidRDefault="00517C40" w:rsidP="00F400F9">
      <w:pPr>
        <w:pStyle w:val="Paragraphedeliste"/>
        <w:numPr>
          <w:ilvl w:val="0"/>
          <w:numId w:val="10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t>A resume;</w:t>
      </w:r>
    </w:p>
    <w:p w:rsidR="00553678" w:rsidRPr="00515539" w:rsidRDefault="00553678" w:rsidP="00F400F9">
      <w:pPr>
        <w:pStyle w:val="Paragraphedeliste"/>
        <w:numPr>
          <w:ilvl w:val="0"/>
          <w:numId w:val="10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t>A copy of the passport</w:t>
      </w:r>
      <w:r w:rsidR="00517C40" w:rsidRPr="00515539">
        <w:rPr>
          <w:spacing w:val="0"/>
          <w:sz w:val="22"/>
          <w:szCs w:val="22"/>
          <w:lang w:val="en-GB"/>
        </w:rPr>
        <w:t>;</w:t>
      </w:r>
      <w:r w:rsidRPr="00515539">
        <w:rPr>
          <w:spacing w:val="0"/>
          <w:sz w:val="22"/>
          <w:szCs w:val="22"/>
          <w:lang w:val="en-GB"/>
        </w:rPr>
        <w:t xml:space="preserve"> </w:t>
      </w:r>
    </w:p>
    <w:p w:rsidR="00553678" w:rsidRPr="00515539" w:rsidRDefault="00B25387" w:rsidP="00F400F9">
      <w:pPr>
        <w:pStyle w:val="Paragraphedeliste"/>
        <w:numPr>
          <w:ilvl w:val="0"/>
          <w:numId w:val="10"/>
        </w:numPr>
        <w:rPr>
          <w:spacing w:val="0"/>
          <w:sz w:val="22"/>
          <w:szCs w:val="22"/>
        </w:rPr>
      </w:pPr>
      <w:r w:rsidRPr="00515539">
        <w:rPr>
          <w:spacing w:val="0"/>
          <w:sz w:val="22"/>
          <w:szCs w:val="22"/>
          <w:lang w:val="en-GB"/>
        </w:rPr>
        <w:t>Two</w:t>
      </w:r>
      <w:r w:rsidR="00553678" w:rsidRPr="00515539">
        <w:rPr>
          <w:spacing w:val="0"/>
          <w:sz w:val="22"/>
          <w:szCs w:val="22"/>
        </w:rPr>
        <w:t xml:space="preserve"> ID photo</w:t>
      </w:r>
      <w:r w:rsidRPr="00515539">
        <w:rPr>
          <w:spacing w:val="0"/>
          <w:sz w:val="22"/>
          <w:szCs w:val="22"/>
        </w:rPr>
        <w:t>s</w:t>
      </w:r>
      <w:r w:rsidR="00553678" w:rsidRPr="00515539">
        <w:rPr>
          <w:spacing w:val="0"/>
          <w:sz w:val="22"/>
          <w:szCs w:val="22"/>
        </w:rPr>
        <w:t>.</w:t>
      </w:r>
    </w:p>
    <w:p w:rsidR="00B50CA9" w:rsidRPr="00515539" w:rsidRDefault="00B50CA9" w:rsidP="00F400F9">
      <w:pPr>
        <w:rPr>
          <w:spacing w:val="0"/>
          <w:sz w:val="22"/>
          <w:szCs w:val="22"/>
        </w:rPr>
      </w:pPr>
    </w:p>
    <w:p w:rsidR="00B25387" w:rsidRPr="00515539" w:rsidRDefault="00553678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US"/>
        </w:rPr>
        <w:t>We ask o</w:t>
      </w:r>
      <w:r w:rsidR="00517C40" w:rsidRPr="00515539">
        <w:rPr>
          <w:spacing w:val="0"/>
          <w:sz w:val="22"/>
          <w:szCs w:val="22"/>
          <w:lang w:val="en-US"/>
        </w:rPr>
        <w:t xml:space="preserve">ur partners to send applications </w:t>
      </w:r>
      <w:r w:rsidR="00F54CF3" w:rsidRPr="00515539">
        <w:rPr>
          <w:b/>
          <w:spacing w:val="0"/>
          <w:sz w:val="22"/>
          <w:szCs w:val="22"/>
          <w:lang w:val="en-US"/>
        </w:rPr>
        <w:t>BY POSTAL MAIL</w:t>
      </w:r>
      <w:r w:rsidR="00F54CF3" w:rsidRPr="00515539">
        <w:rPr>
          <w:spacing w:val="0"/>
          <w:sz w:val="22"/>
          <w:szCs w:val="22"/>
          <w:lang w:val="en-US"/>
        </w:rPr>
        <w:t xml:space="preserve"> </w:t>
      </w:r>
      <w:r w:rsidRPr="00515539">
        <w:rPr>
          <w:spacing w:val="0"/>
          <w:sz w:val="22"/>
          <w:szCs w:val="22"/>
          <w:lang w:val="en-US"/>
        </w:rPr>
        <w:t>to the following address: </w:t>
      </w:r>
      <w:r w:rsidR="00C7600C" w:rsidRPr="00515539">
        <w:rPr>
          <w:spacing w:val="0"/>
          <w:sz w:val="22"/>
          <w:szCs w:val="22"/>
          <w:lang w:val="en-US"/>
        </w:rPr>
        <w:t xml:space="preserve"> </w:t>
      </w:r>
    </w:p>
    <w:p w:rsidR="00B25387" w:rsidRPr="00515539" w:rsidRDefault="00553678" w:rsidP="00515539">
      <w:pPr>
        <w:jc w:val="center"/>
        <w:rPr>
          <w:i/>
          <w:spacing w:val="0"/>
          <w:sz w:val="22"/>
          <w:szCs w:val="22"/>
        </w:rPr>
      </w:pPr>
      <w:r w:rsidRPr="00515539">
        <w:rPr>
          <w:i/>
          <w:spacing w:val="0"/>
          <w:sz w:val="22"/>
          <w:szCs w:val="22"/>
        </w:rPr>
        <w:t>Ecole des Beaux-Arts de Paris</w:t>
      </w:r>
      <w:r w:rsidR="00C7600C" w:rsidRPr="00515539">
        <w:rPr>
          <w:i/>
          <w:spacing w:val="0"/>
          <w:sz w:val="22"/>
          <w:szCs w:val="22"/>
        </w:rPr>
        <w:t xml:space="preserve">, </w:t>
      </w:r>
      <w:r w:rsidRPr="00515539">
        <w:rPr>
          <w:i/>
          <w:spacing w:val="0"/>
          <w:sz w:val="22"/>
          <w:szCs w:val="22"/>
        </w:rPr>
        <w:t>Service des relations internationales</w:t>
      </w:r>
      <w:r w:rsidR="00C7600C" w:rsidRPr="00515539">
        <w:rPr>
          <w:i/>
          <w:spacing w:val="0"/>
          <w:sz w:val="22"/>
          <w:szCs w:val="22"/>
        </w:rPr>
        <w:t>,</w:t>
      </w:r>
    </w:p>
    <w:p w:rsidR="006F1B4F" w:rsidRPr="00515539" w:rsidRDefault="00553678" w:rsidP="00515539">
      <w:pPr>
        <w:jc w:val="center"/>
        <w:rPr>
          <w:i/>
          <w:spacing w:val="0"/>
          <w:sz w:val="22"/>
          <w:szCs w:val="22"/>
          <w:lang w:val="en-US"/>
        </w:rPr>
      </w:pPr>
      <w:r w:rsidRPr="00515539">
        <w:rPr>
          <w:i/>
          <w:spacing w:val="0"/>
          <w:sz w:val="22"/>
          <w:szCs w:val="22"/>
          <w:lang w:val="en-US"/>
        </w:rPr>
        <w:t xml:space="preserve">14 rue Bonaparte – 75272 Paris </w:t>
      </w:r>
      <w:proofErr w:type="spellStart"/>
      <w:r w:rsidRPr="00515539">
        <w:rPr>
          <w:i/>
          <w:spacing w:val="0"/>
          <w:sz w:val="22"/>
          <w:szCs w:val="22"/>
          <w:lang w:val="en-US"/>
        </w:rPr>
        <w:t>cedex</w:t>
      </w:r>
      <w:proofErr w:type="spellEnd"/>
      <w:r w:rsidRPr="00515539">
        <w:rPr>
          <w:i/>
          <w:spacing w:val="0"/>
          <w:sz w:val="22"/>
          <w:szCs w:val="22"/>
          <w:lang w:val="en-US"/>
        </w:rPr>
        <w:t xml:space="preserve"> 06 </w:t>
      </w:r>
      <w:r w:rsidR="006F1B4F" w:rsidRPr="00515539">
        <w:rPr>
          <w:i/>
          <w:spacing w:val="0"/>
          <w:sz w:val="22"/>
          <w:szCs w:val="22"/>
          <w:lang w:val="en-US"/>
        </w:rPr>
        <w:t>–</w:t>
      </w:r>
      <w:r w:rsidRPr="00515539">
        <w:rPr>
          <w:i/>
          <w:spacing w:val="0"/>
          <w:sz w:val="22"/>
          <w:szCs w:val="22"/>
          <w:lang w:val="en-US"/>
        </w:rPr>
        <w:t xml:space="preserve"> FRANCE</w:t>
      </w:r>
    </w:p>
    <w:p w:rsidR="004B1896" w:rsidRPr="00515539" w:rsidRDefault="004B1896" w:rsidP="00F400F9">
      <w:pPr>
        <w:rPr>
          <w:spacing w:val="0"/>
          <w:sz w:val="22"/>
          <w:szCs w:val="22"/>
          <w:lang w:val="en-US"/>
        </w:rPr>
      </w:pPr>
    </w:p>
    <w:p w:rsidR="00F400F9" w:rsidRDefault="00F400F9" w:rsidP="00F400F9">
      <w:pPr>
        <w:rPr>
          <w:rStyle w:val="lev"/>
          <w:rFonts w:cs="Arial"/>
          <w:color w:val="000000"/>
          <w:spacing w:val="0"/>
          <w:sz w:val="22"/>
          <w:szCs w:val="22"/>
          <w:u w:val="single"/>
          <w:lang w:val="en-US"/>
        </w:rPr>
      </w:pPr>
    </w:p>
    <w:p w:rsidR="00515539" w:rsidRDefault="00515539" w:rsidP="00F400F9">
      <w:pPr>
        <w:rPr>
          <w:rStyle w:val="lev"/>
          <w:rFonts w:cs="Arial"/>
          <w:color w:val="000000"/>
          <w:spacing w:val="0"/>
          <w:sz w:val="22"/>
          <w:szCs w:val="22"/>
          <w:u w:val="single"/>
          <w:lang w:val="en-US"/>
        </w:rPr>
      </w:pPr>
    </w:p>
    <w:p w:rsidR="00515539" w:rsidRDefault="00515539" w:rsidP="00F400F9">
      <w:pPr>
        <w:rPr>
          <w:rStyle w:val="lev"/>
          <w:rFonts w:cs="Arial"/>
          <w:color w:val="000000"/>
          <w:spacing w:val="0"/>
          <w:sz w:val="22"/>
          <w:szCs w:val="22"/>
          <w:u w:val="single"/>
          <w:lang w:val="en-US"/>
        </w:rPr>
      </w:pPr>
    </w:p>
    <w:p w:rsidR="00515539" w:rsidRPr="00515539" w:rsidRDefault="00515539" w:rsidP="00F400F9">
      <w:pPr>
        <w:rPr>
          <w:rStyle w:val="lev"/>
          <w:rFonts w:cs="Arial"/>
          <w:color w:val="000000"/>
          <w:spacing w:val="0"/>
          <w:sz w:val="22"/>
          <w:szCs w:val="22"/>
          <w:u w:val="single"/>
          <w:lang w:val="en-US"/>
        </w:rPr>
      </w:pPr>
    </w:p>
    <w:p w:rsidR="00553678" w:rsidRPr="00515539" w:rsidRDefault="00C7600C" w:rsidP="00515539">
      <w:pPr>
        <w:pStyle w:val="Paragraphedeliste"/>
        <w:numPr>
          <w:ilvl w:val="0"/>
          <w:numId w:val="12"/>
        </w:numPr>
        <w:rPr>
          <w:rStyle w:val="lev"/>
          <w:rFonts w:cs="Arial"/>
          <w:color w:val="000000"/>
          <w:spacing w:val="0"/>
          <w:sz w:val="22"/>
          <w:szCs w:val="22"/>
          <w:lang w:val="en-US"/>
        </w:rPr>
      </w:pPr>
      <w:r w:rsidRPr="00515539">
        <w:rPr>
          <w:rStyle w:val="lev"/>
          <w:rFonts w:cs="Arial"/>
          <w:color w:val="000000"/>
          <w:spacing w:val="0"/>
          <w:sz w:val="22"/>
          <w:szCs w:val="22"/>
          <w:lang w:val="en-US"/>
        </w:rPr>
        <w:t>APPLICATION DEADLINES:</w:t>
      </w:r>
    </w:p>
    <w:p w:rsidR="00F400F9" w:rsidRPr="00515539" w:rsidRDefault="00F400F9" w:rsidP="00F400F9">
      <w:pPr>
        <w:rPr>
          <w:spacing w:val="0"/>
          <w:sz w:val="22"/>
          <w:szCs w:val="22"/>
          <w:lang w:val="en-US"/>
        </w:rPr>
      </w:pPr>
    </w:p>
    <w:p w:rsidR="00553678" w:rsidRPr="00515539" w:rsidRDefault="00F400F9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US"/>
        </w:rPr>
        <w:t>C</w:t>
      </w:r>
      <w:r w:rsidR="002100A5" w:rsidRPr="00515539">
        <w:rPr>
          <w:spacing w:val="0"/>
          <w:sz w:val="22"/>
          <w:szCs w:val="22"/>
          <w:lang w:val="en-US"/>
        </w:rPr>
        <w:t>omplete</w:t>
      </w:r>
      <w:r w:rsidR="00553678" w:rsidRPr="00515539">
        <w:rPr>
          <w:spacing w:val="0"/>
          <w:sz w:val="22"/>
          <w:szCs w:val="22"/>
          <w:lang w:val="en-US"/>
        </w:rPr>
        <w:t xml:space="preserve"> application</w:t>
      </w:r>
      <w:r w:rsidR="002100A5" w:rsidRPr="00515539">
        <w:rPr>
          <w:spacing w:val="0"/>
          <w:sz w:val="22"/>
          <w:szCs w:val="22"/>
          <w:lang w:val="en-US"/>
        </w:rPr>
        <w:t>s</w:t>
      </w:r>
      <w:r w:rsidR="00553678" w:rsidRPr="00515539">
        <w:rPr>
          <w:spacing w:val="0"/>
          <w:sz w:val="22"/>
          <w:szCs w:val="22"/>
          <w:lang w:val="en-US"/>
        </w:rPr>
        <w:t xml:space="preserve"> for </w:t>
      </w:r>
      <w:r w:rsidR="002100A5" w:rsidRPr="00515539">
        <w:rPr>
          <w:spacing w:val="0"/>
          <w:sz w:val="22"/>
          <w:szCs w:val="22"/>
          <w:lang w:val="en-US"/>
        </w:rPr>
        <w:t xml:space="preserve">the </w:t>
      </w:r>
      <w:r w:rsidR="00553678" w:rsidRPr="00515539">
        <w:rPr>
          <w:spacing w:val="0"/>
          <w:sz w:val="22"/>
          <w:szCs w:val="22"/>
          <w:lang w:val="en-US"/>
        </w:rPr>
        <w:t>Fall Semester</w:t>
      </w:r>
      <w:r w:rsidR="001C6D96" w:rsidRPr="00515539">
        <w:rPr>
          <w:spacing w:val="0"/>
          <w:sz w:val="22"/>
          <w:szCs w:val="22"/>
          <w:lang w:val="en-US"/>
        </w:rPr>
        <w:t xml:space="preserve"> </w:t>
      </w:r>
      <w:r w:rsidR="00553678" w:rsidRPr="00515539">
        <w:rPr>
          <w:spacing w:val="0"/>
          <w:sz w:val="22"/>
          <w:szCs w:val="22"/>
          <w:lang w:val="en-US"/>
        </w:rPr>
        <w:t xml:space="preserve">must be received by </w:t>
      </w:r>
      <w:r w:rsidR="00553678" w:rsidRPr="00515539">
        <w:rPr>
          <w:b/>
          <w:spacing w:val="0"/>
          <w:sz w:val="22"/>
          <w:szCs w:val="22"/>
          <w:lang w:val="en-US"/>
        </w:rPr>
        <w:t xml:space="preserve">May </w:t>
      </w:r>
      <w:r w:rsidR="008A6BC3" w:rsidRPr="00515539">
        <w:rPr>
          <w:b/>
          <w:spacing w:val="0"/>
          <w:sz w:val="22"/>
          <w:szCs w:val="22"/>
          <w:lang w:val="en-US"/>
        </w:rPr>
        <w:t>1</w:t>
      </w:r>
      <w:r w:rsidR="008A6BC3" w:rsidRPr="00515539">
        <w:rPr>
          <w:b/>
          <w:spacing w:val="0"/>
          <w:sz w:val="22"/>
          <w:szCs w:val="22"/>
          <w:vertAlign w:val="superscript"/>
          <w:lang w:val="en-US"/>
        </w:rPr>
        <w:t>st</w:t>
      </w:r>
      <w:r w:rsidR="00553678" w:rsidRPr="00515539">
        <w:rPr>
          <w:b/>
          <w:spacing w:val="0"/>
          <w:sz w:val="22"/>
          <w:szCs w:val="22"/>
          <w:lang w:val="en-US"/>
        </w:rPr>
        <w:t>, 201</w:t>
      </w:r>
      <w:r w:rsidR="00515539" w:rsidRPr="00515539">
        <w:rPr>
          <w:b/>
          <w:spacing w:val="0"/>
          <w:sz w:val="22"/>
          <w:szCs w:val="22"/>
          <w:lang w:val="en-US"/>
        </w:rPr>
        <w:t>9</w:t>
      </w:r>
      <w:r w:rsidR="00553678" w:rsidRPr="00515539">
        <w:rPr>
          <w:spacing w:val="0"/>
          <w:sz w:val="22"/>
          <w:szCs w:val="22"/>
          <w:lang w:val="en-US"/>
        </w:rPr>
        <w:t>.  </w:t>
      </w:r>
    </w:p>
    <w:p w:rsidR="00F400F9" w:rsidRPr="00515539" w:rsidRDefault="00F400F9" w:rsidP="00F400F9">
      <w:pPr>
        <w:rPr>
          <w:spacing w:val="0"/>
          <w:sz w:val="22"/>
          <w:szCs w:val="22"/>
          <w:lang w:val="en-US"/>
        </w:rPr>
      </w:pPr>
    </w:p>
    <w:p w:rsidR="00553678" w:rsidRPr="00515539" w:rsidRDefault="002100A5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US"/>
        </w:rPr>
        <w:t>Complete</w:t>
      </w:r>
      <w:r w:rsidR="00553678" w:rsidRPr="00515539">
        <w:rPr>
          <w:spacing w:val="0"/>
          <w:sz w:val="22"/>
          <w:szCs w:val="22"/>
          <w:lang w:val="en-US"/>
        </w:rPr>
        <w:t xml:space="preserve"> applications for </w:t>
      </w:r>
      <w:r w:rsidRPr="00515539">
        <w:rPr>
          <w:spacing w:val="0"/>
          <w:sz w:val="22"/>
          <w:szCs w:val="22"/>
          <w:lang w:val="en-US"/>
        </w:rPr>
        <w:t>the</w:t>
      </w:r>
      <w:r w:rsidR="00553678" w:rsidRPr="00515539">
        <w:rPr>
          <w:spacing w:val="0"/>
          <w:sz w:val="22"/>
          <w:szCs w:val="22"/>
          <w:lang w:val="en-US"/>
        </w:rPr>
        <w:t xml:space="preserve"> Spring Semester</w:t>
      </w:r>
      <w:r w:rsidRPr="00515539">
        <w:rPr>
          <w:spacing w:val="0"/>
          <w:sz w:val="22"/>
          <w:szCs w:val="22"/>
          <w:lang w:val="en-US"/>
        </w:rPr>
        <w:t xml:space="preserve"> </w:t>
      </w:r>
      <w:r w:rsidR="00553678" w:rsidRPr="00515539">
        <w:rPr>
          <w:spacing w:val="0"/>
          <w:sz w:val="22"/>
          <w:szCs w:val="22"/>
          <w:lang w:val="en-US"/>
        </w:rPr>
        <w:t xml:space="preserve">must be received </w:t>
      </w:r>
      <w:r w:rsidR="00553678" w:rsidRPr="00515539">
        <w:rPr>
          <w:rStyle w:val="lev"/>
          <w:rFonts w:cs="Arial"/>
          <w:spacing w:val="0"/>
          <w:sz w:val="22"/>
          <w:szCs w:val="22"/>
          <w:lang w:val="en-US"/>
        </w:rPr>
        <w:t xml:space="preserve">by </w:t>
      </w:r>
      <w:r w:rsidR="00672E8B" w:rsidRPr="00515539">
        <w:rPr>
          <w:rStyle w:val="lev"/>
          <w:rFonts w:cs="Arial"/>
          <w:spacing w:val="0"/>
          <w:sz w:val="22"/>
          <w:szCs w:val="22"/>
          <w:lang w:val="en-US"/>
        </w:rPr>
        <w:t>October 15th</w:t>
      </w:r>
      <w:r w:rsidR="00553678" w:rsidRPr="00515539">
        <w:rPr>
          <w:rStyle w:val="lev"/>
          <w:rFonts w:cs="Arial"/>
          <w:spacing w:val="0"/>
          <w:sz w:val="22"/>
          <w:szCs w:val="22"/>
          <w:lang w:val="en-US"/>
        </w:rPr>
        <w:t>, 201</w:t>
      </w:r>
      <w:r w:rsidR="00515539" w:rsidRPr="00515539">
        <w:rPr>
          <w:rStyle w:val="lev"/>
          <w:rFonts w:cs="Arial"/>
          <w:spacing w:val="0"/>
          <w:sz w:val="22"/>
          <w:szCs w:val="22"/>
          <w:lang w:val="en-US"/>
        </w:rPr>
        <w:t>9</w:t>
      </w:r>
      <w:r w:rsidR="00553678" w:rsidRPr="00515539">
        <w:rPr>
          <w:rStyle w:val="lev"/>
          <w:rFonts w:cs="Arial"/>
          <w:spacing w:val="0"/>
          <w:sz w:val="22"/>
          <w:szCs w:val="22"/>
          <w:lang w:val="en-US"/>
        </w:rPr>
        <w:t>.</w:t>
      </w:r>
    </w:p>
    <w:p w:rsidR="00553678" w:rsidRPr="00515539" w:rsidRDefault="00553678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US"/>
        </w:rPr>
        <w:t> </w:t>
      </w:r>
    </w:p>
    <w:p w:rsidR="00F400F9" w:rsidRPr="00515539" w:rsidRDefault="00F400F9" w:rsidP="00F400F9">
      <w:pPr>
        <w:rPr>
          <w:rStyle w:val="lev"/>
          <w:rFonts w:cs="Arial"/>
          <w:color w:val="000000"/>
          <w:spacing w:val="0"/>
          <w:sz w:val="22"/>
          <w:szCs w:val="22"/>
          <w:u w:val="single"/>
          <w:lang w:val="en-US"/>
        </w:rPr>
      </w:pPr>
    </w:p>
    <w:p w:rsidR="00553678" w:rsidRPr="00515539" w:rsidRDefault="00342A32" w:rsidP="00F400F9">
      <w:pPr>
        <w:rPr>
          <w:rStyle w:val="lev"/>
          <w:rFonts w:cs="Arial"/>
          <w:color w:val="000000"/>
          <w:spacing w:val="0"/>
          <w:sz w:val="22"/>
          <w:szCs w:val="22"/>
          <w:u w:val="single"/>
          <w:lang w:val="en-US"/>
        </w:rPr>
      </w:pPr>
      <w:r w:rsidRPr="00515539">
        <w:rPr>
          <w:rStyle w:val="lev"/>
          <w:rFonts w:cs="Arial"/>
          <w:color w:val="000000"/>
          <w:spacing w:val="0"/>
          <w:sz w:val="22"/>
          <w:szCs w:val="22"/>
          <w:u w:val="single"/>
          <w:lang w:val="en-US"/>
        </w:rPr>
        <w:t>EXCHANGE STUDY PROGRAMME:</w:t>
      </w:r>
    </w:p>
    <w:p w:rsidR="00F400F9" w:rsidRPr="00515539" w:rsidRDefault="00F400F9" w:rsidP="00F400F9">
      <w:pPr>
        <w:rPr>
          <w:spacing w:val="0"/>
          <w:sz w:val="22"/>
          <w:szCs w:val="22"/>
          <w:lang w:val="en-US"/>
        </w:rPr>
      </w:pPr>
    </w:p>
    <w:p w:rsidR="00515539" w:rsidRPr="00515539" w:rsidRDefault="00553678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US"/>
        </w:rPr>
        <w:t xml:space="preserve">An English version of our student handbook </w:t>
      </w:r>
      <w:r w:rsidR="001279CF" w:rsidRPr="00515539">
        <w:rPr>
          <w:spacing w:val="0"/>
          <w:sz w:val="22"/>
          <w:szCs w:val="22"/>
          <w:lang w:val="en-US"/>
        </w:rPr>
        <w:t xml:space="preserve">and a biography of our Professors are </w:t>
      </w:r>
      <w:r w:rsidRPr="00515539">
        <w:rPr>
          <w:spacing w:val="0"/>
          <w:sz w:val="22"/>
          <w:szCs w:val="22"/>
          <w:lang w:val="en-US"/>
        </w:rPr>
        <w:t xml:space="preserve">available on </w:t>
      </w:r>
      <w:r w:rsidR="001C6D96" w:rsidRPr="00515539">
        <w:rPr>
          <w:spacing w:val="0"/>
          <w:sz w:val="22"/>
          <w:szCs w:val="22"/>
          <w:lang w:val="en-US"/>
        </w:rPr>
        <w:t>the</w:t>
      </w:r>
      <w:r w:rsidR="008A1623" w:rsidRPr="00515539">
        <w:rPr>
          <w:spacing w:val="0"/>
          <w:sz w:val="22"/>
          <w:szCs w:val="22"/>
          <w:lang w:val="en-US"/>
        </w:rPr>
        <w:t xml:space="preserve"> </w:t>
      </w:r>
      <w:r w:rsidRPr="00515539">
        <w:rPr>
          <w:spacing w:val="0"/>
          <w:sz w:val="22"/>
          <w:szCs w:val="22"/>
          <w:lang w:val="en-US"/>
        </w:rPr>
        <w:t>website:</w:t>
      </w:r>
      <w:r w:rsidR="001279CF" w:rsidRPr="00515539">
        <w:rPr>
          <w:spacing w:val="0"/>
          <w:sz w:val="22"/>
          <w:szCs w:val="22"/>
          <w:lang w:val="en-US"/>
        </w:rPr>
        <w:t xml:space="preserve"> </w:t>
      </w:r>
      <w:hyperlink r:id="rId9" w:history="1">
        <w:r w:rsidR="00515539" w:rsidRPr="00515539">
          <w:rPr>
            <w:rStyle w:val="Lienhypertexte"/>
            <w:spacing w:val="0"/>
            <w:sz w:val="22"/>
            <w:szCs w:val="22"/>
            <w:lang w:val="en-US"/>
          </w:rPr>
          <w:t>http://www.beauxartsparis.fr/en/study/international</w:t>
        </w:r>
      </w:hyperlink>
    </w:p>
    <w:p w:rsidR="00515539" w:rsidRPr="00515539" w:rsidRDefault="00515539" w:rsidP="00F400F9">
      <w:pPr>
        <w:rPr>
          <w:spacing w:val="0"/>
          <w:sz w:val="22"/>
          <w:szCs w:val="22"/>
          <w:lang w:val="en-US"/>
        </w:rPr>
      </w:pPr>
    </w:p>
    <w:p w:rsidR="00720057" w:rsidRPr="00515539" w:rsidRDefault="001279CF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GB"/>
        </w:rPr>
        <w:t xml:space="preserve">The </w:t>
      </w:r>
      <w:r w:rsidR="006C53B1" w:rsidRPr="00515539">
        <w:rPr>
          <w:spacing w:val="0"/>
          <w:sz w:val="22"/>
          <w:szCs w:val="22"/>
          <w:lang w:val="en-GB"/>
        </w:rPr>
        <w:t>Beaux-Arts</w:t>
      </w:r>
      <w:r w:rsidRPr="00515539">
        <w:rPr>
          <w:spacing w:val="0"/>
          <w:sz w:val="22"/>
          <w:szCs w:val="22"/>
          <w:lang w:val="en-GB"/>
        </w:rPr>
        <w:t xml:space="preserve"> study program</w:t>
      </w:r>
      <w:r w:rsidR="00CC1E62" w:rsidRPr="00515539">
        <w:rPr>
          <w:spacing w:val="0"/>
          <w:sz w:val="22"/>
          <w:szCs w:val="22"/>
          <w:lang w:val="en-GB"/>
        </w:rPr>
        <w:t>me</w:t>
      </w:r>
      <w:r w:rsidRPr="00515539">
        <w:rPr>
          <w:spacing w:val="0"/>
          <w:sz w:val="22"/>
          <w:szCs w:val="22"/>
          <w:lang w:val="en-GB"/>
        </w:rPr>
        <w:t xml:space="preserve"> follows a curriculum based on the standards of the European Credit Transfer System (E.C.T.S.). </w:t>
      </w:r>
      <w:r w:rsidR="00720057" w:rsidRPr="00515539">
        <w:rPr>
          <w:spacing w:val="0"/>
          <w:sz w:val="22"/>
          <w:szCs w:val="22"/>
          <w:u w:val="single"/>
          <w:lang w:val="en-GB"/>
        </w:rPr>
        <w:t xml:space="preserve">It </w:t>
      </w:r>
      <w:r w:rsidR="00720057" w:rsidRPr="00515539">
        <w:rPr>
          <w:spacing w:val="0"/>
          <w:sz w:val="22"/>
          <w:szCs w:val="22"/>
          <w:u w:val="single"/>
          <w:lang w:val="en-US"/>
        </w:rPr>
        <w:t>does not provide any grades or marks</w:t>
      </w:r>
      <w:r w:rsidR="00720057" w:rsidRPr="00515539">
        <w:rPr>
          <w:spacing w:val="0"/>
          <w:sz w:val="22"/>
          <w:szCs w:val="22"/>
          <w:lang w:val="en-US"/>
        </w:rPr>
        <w:t>.</w:t>
      </w:r>
    </w:p>
    <w:p w:rsidR="00BC3EBA" w:rsidRPr="00515539" w:rsidRDefault="001279CF" w:rsidP="00F400F9">
      <w:p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br/>
        <w:t>Foreign students participate in the common course programme and must take 4 course units (</w:t>
      </w:r>
      <w:proofErr w:type="spellStart"/>
      <w:r w:rsidRPr="00515539">
        <w:rPr>
          <w:i/>
          <w:spacing w:val="0"/>
          <w:sz w:val="22"/>
          <w:szCs w:val="22"/>
          <w:lang w:val="en-GB"/>
        </w:rPr>
        <w:t>unités</w:t>
      </w:r>
      <w:proofErr w:type="spellEnd"/>
      <w:r w:rsidRPr="00515539">
        <w:rPr>
          <w:i/>
          <w:spacing w:val="0"/>
          <w:sz w:val="22"/>
          <w:szCs w:val="22"/>
          <w:lang w:val="en-GB"/>
        </w:rPr>
        <w:t xml:space="preserve"> de </w:t>
      </w:r>
      <w:proofErr w:type="spellStart"/>
      <w:r w:rsidRPr="00515539">
        <w:rPr>
          <w:i/>
          <w:spacing w:val="0"/>
          <w:sz w:val="22"/>
          <w:szCs w:val="22"/>
          <w:lang w:val="en-GB"/>
        </w:rPr>
        <w:t>cours</w:t>
      </w:r>
      <w:proofErr w:type="spellEnd"/>
      <w:r w:rsidRPr="00515539">
        <w:rPr>
          <w:i/>
          <w:spacing w:val="0"/>
          <w:sz w:val="22"/>
          <w:szCs w:val="22"/>
          <w:lang w:val="en-GB"/>
        </w:rPr>
        <w:t xml:space="preserve">, </w:t>
      </w:r>
      <w:r w:rsidRPr="00515539">
        <w:rPr>
          <w:spacing w:val="0"/>
          <w:sz w:val="22"/>
          <w:szCs w:val="22"/>
          <w:lang w:val="en-GB"/>
        </w:rPr>
        <w:t xml:space="preserve">“UC”) in the semester spent at </w:t>
      </w:r>
      <w:r w:rsidR="006C53B1" w:rsidRPr="00515539">
        <w:rPr>
          <w:spacing w:val="0"/>
          <w:sz w:val="22"/>
          <w:szCs w:val="22"/>
          <w:lang w:val="en-GB"/>
        </w:rPr>
        <w:t xml:space="preserve">Beaux-Arts </w:t>
      </w:r>
      <w:r w:rsidRPr="00515539">
        <w:rPr>
          <w:spacing w:val="0"/>
          <w:sz w:val="22"/>
          <w:szCs w:val="22"/>
          <w:lang w:val="en-GB"/>
        </w:rPr>
        <w:t xml:space="preserve">for a total of 30 credits: </w:t>
      </w:r>
    </w:p>
    <w:p w:rsidR="002F7B70" w:rsidRPr="00515539" w:rsidRDefault="002F7B70" w:rsidP="00F400F9">
      <w:pPr>
        <w:rPr>
          <w:spacing w:val="0"/>
          <w:sz w:val="22"/>
          <w:szCs w:val="22"/>
          <w:lang w:val="en-GB"/>
        </w:rPr>
      </w:pPr>
    </w:p>
    <w:p w:rsidR="00BC3EBA" w:rsidRPr="00515539" w:rsidRDefault="00BC3EBA" w:rsidP="00F400F9">
      <w:pPr>
        <w:pStyle w:val="Paragraphedeliste"/>
        <w:numPr>
          <w:ilvl w:val="0"/>
          <w:numId w:val="11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t>Studio UC - Artistic Practice Department: 1</w:t>
      </w:r>
      <w:r w:rsidR="00F54CF3" w:rsidRPr="00515539">
        <w:rPr>
          <w:spacing w:val="0"/>
          <w:sz w:val="22"/>
          <w:szCs w:val="22"/>
          <w:lang w:val="en-GB"/>
        </w:rPr>
        <w:t>6</w:t>
      </w:r>
      <w:r w:rsidRPr="00515539">
        <w:rPr>
          <w:spacing w:val="0"/>
          <w:sz w:val="22"/>
          <w:szCs w:val="22"/>
          <w:lang w:val="en-GB"/>
        </w:rPr>
        <w:t xml:space="preserve"> credits</w:t>
      </w:r>
    </w:p>
    <w:p w:rsidR="00BC3EBA" w:rsidRPr="00515539" w:rsidRDefault="00BC3EBA" w:rsidP="00F400F9">
      <w:pPr>
        <w:pStyle w:val="Paragraphedeliste"/>
        <w:numPr>
          <w:ilvl w:val="0"/>
          <w:numId w:val="11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t xml:space="preserve">Technical Skills </w:t>
      </w:r>
      <w:proofErr w:type="gramStart"/>
      <w:r w:rsidRPr="00515539">
        <w:rPr>
          <w:spacing w:val="0"/>
          <w:sz w:val="22"/>
          <w:szCs w:val="22"/>
          <w:lang w:val="en-GB"/>
        </w:rPr>
        <w:t>UC</w:t>
      </w:r>
      <w:r w:rsidR="00C7600C" w:rsidRPr="00515539">
        <w:rPr>
          <w:spacing w:val="0"/>
          <w:sz w:val="22"/>
          <w:szCs w:val="22"/>
          <w:lang w:val="en-GB"/>
        </w:rPr>
        <w:t xml:space="preserve"> </w:t>
      </w:r>
      <w:r w:rsidRPr="00515539">
        <w:rPr>
          <w:spacing w:val="0"/>
          <w:sz w:val="22"/>
          <w:szCs w:val="22"/>
          <w:lang w:val="en-GB"/>
        </w:rPr>
        <w:t>:</w:t>
      </w:r>
      <w:proofErr w:type="gramEnd"/>
      <w:r w:rsidRPr="00515539">
        <w:rPr>
          <w:spacing w:val="0"/>
          <w:sz w:val="22"/>
          <w:szCs w:val="22"/>
          <w:lang w:val="en-GB"/>
        </w:rPr>
        <w:t xml:space="preserve">  6 credits</w:t>
      </w:r>
    </w:p>
    <w:p w:rsidR="00BC3EBA" w:rsidRPr="00515539" w:rsidRDefault="00BC3EBA" w:rsidP="00F400F9">
      <w:pPr>
        <w:pStyle w:val="Paragraphedeliste"/>
        <w:numPr>
          <w:ilvl w:val="0"/>
          <w:numId w:val="11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t xml:space="preserve">Elective UC:   6 </w:t>
      </w:r>
      <w:proofErr w:type="gramStart"/>
      <w:r w:rsidRPr="00515539">
        <w:rPr>
          <w:spacing w:val="0"/>
          <w:sz w:val="22"/>
          <w:szCs w:val="22"/>
          <w:lang w:val="en-GB"/>
        </w:rPr>
        <w:t>credits ;</w:t>
      </w:r>
      <w:proofErr w:type="gramEnd"/>
      <w:r w:rsidRPr="00515539">
        <w:rPr>
          <w:spacing w:val="0"/>
          <w:sz w:val="22"/>
          <w:szCs w:val="22"/>
          <w:lang w:val="en-GB"/>
        </w:rPr>
        <w:t xml:space="preserve"> ma</w:t>
      </w:r>
      <w:r w:rsidR="00C7600C" w:rsidRPr="00515539">
        <w:rPr>
          <w:spacing w:val="0"/>
          <w:sz w:val="22"/>
          <w:szCs w:val="22"/>
          <w:lang w:val="en-GB"/>
        </w:rPr>
        <w:t xml:space="preserve">y be chosen from courses in Technical Skills, Drawing Section, Print-making Bookmaking Section, Digital Technologies Section, </w:t>
      </w:r>
      <w:r w:rsidRPr="00515539">
        <w:rPr>
          <w:spacing w:val="0"/>
          <w:sz w:val="22"/>
          <w:szCs w:val="22"/>
          <w:lang w:val="en-GB"/>
        </w:rPr>
        <w:t>Theoretical Study Department</w:t>
      </w:r>
    </w:p>
    <w:p w:rsidR="00BC3EBA" w:rsidRPr="00515539" w:rsidRDefault="00BC3EBA" w:rsidP="00F400F9">
      <w:pPr>
        <w:pStyle w:val="Paragraphedeliste"/>
        <w:numPr>
          <w:ilvl w:val="0"/>
          <w:numId w:val="11"/>
        </w:num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GB"/>
        </w:rPr>
        <w:t xml:space="preserve">Language </w:t>
      </w:r>
      <w:proofErr w:type="gramStart"/>
      <w:r w:rsidRPr="00515539">
        <w:rPr>
          <w:spacing w:val="0"/>
          <w:sz w:val="22"/>
          <w:szCs w:val="22"/>
          <w:lang w:val="en-GB"/>
        </w:rPr>
        <w:t>UC :</w:t>
      </w:r>
      <w:proofErr w:type="gramEnd"/>
      <w:r w:rsidRPr="00515539">
        <w:rPr>
          <w:spacing w:val="0"/>
          <w:sz w:val="22"/>
          <w:szCs w:val="22"/>
          <w:lang w:val="en-GB"/>
        </w:rPr>
        <w:t xml:space="preserve"> </w:t>
      </w:r>
      <w:r w:rsidR="00F54CF3" w:rsidRPr="00515539">
        <w:rPr>
          <w:spacing w:val="0"/>
          <w:sz w:val="22"/>
          <w:szCs w:val="22"/>
          <w:lang w:val="en-GB"/>
        </w:rPr>
        <w:t>2</w:t>
      </w:r>
      <w:r w:rsidRPr="00515539">
        <w:rPr>
          <w:spacing w:val="0"/>
          <w:sz w:val="22"/>
          <w:szCs w:val="22"/>
          <w:lang w:val="en-GB"/>
        </w:rPr>
        <w:t xml:space="preserve"> credits</w:t>
      </w:r>
    </w:p>
    <w:p w:rsidR="00BC3EBA" w:rsidRPr="00515539" w:rsidRDefault="001279CF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GB"/>
        </w:rPr>
        <w:br/>
      </w:r>
      <w:r w:rsidR="00BC3EBA" w:rsidRPr="00515539">
        <w:rPr>
          <w:spacing w:val="0"/>
          <w:sz w:val="22"/>
          <w:szCs w:val="22"/>
          <w:lang w:val="en-US"/>
        </w:rPr>
        <w:t xml:space="preserve">During the </w:t>
      </w:r>
      <w:r w:rsidR="00E87728" w:rsidRPr="00515539">
        <w:rPr>
          <w:spacing w:val="0"/>
          <w:sz w:val="22"/>
          <w:szCs w:val="22"/>
          <w:lang w:val="en-US"/>
        </w:rPr>
        <w:t>orientation</w:t>
      </w:r>
      <w:r w:rsidR="00BC3EBA" w:rsidRPr="00515539">
        <w:rPr>
          <w:spacing w:val="0"/>
          <w:sz w:val="22"/>
          <w:szCs w:val="22"/>
          <w:lang w:val="en-US"/>
        </w:rPr>
        <w:t xml:space="preserve"> week, </w:t>
      </w:r>
      <w:r w:rsidR="00C7600C" w:rsidRPr="00515539">
        <w:rPr>
          <w:spacing w:val="0"/>
          <w:sz w:val="22"/>
          <w:szCs w:val="22"/>
          <w:lang w:val="en-US"/>
        </w:rPr>
        <w:t>non</w:t>
      </w:r>
      <w:r w:rsidR="00655E3E" w:rsidRPr="00515539">
        <w:rPr>
          <w:spacing w:val="0"/>
          <w:sz w:val="22"/>
          <w:szCs w:val="22"/>
          <w:lang w:val="en-US"/>
        </w:rPr>
        <w:t>-</w:t>
      </w:r>
      <w:r w:rsidR="00BC3EBA" w:rsidRPr="00515539">
        <w:rPr>
          <w:spacing w:val="0"/>
          <w:sz w:val="22"/>
          <w:szCs w:val="22"/>
          <w:lang w:val="en-US"/>
        </w:rPr>
        <w:t>French speak</w:t>
      </w:r>
      <w:r w:rsidR="00C7600C" w:rsidRPr="00515539">
        <w:rPr>
          <w:spacing w:val="0"/>
          <w:sz w:val="22"/>
          <w:szCs w:val="22"/>
          <w:lang w:val="en-US"/>
        </w:rPr>
        <w:t>ing</w:t>
      </w:r>
      <w:r w:rsidR="00BC3EBA" w:rsidRPr="00515539">
        <w:rPr>
          <w:spacing w:val="0"/>
          <w:sz w:val="22"/>
          <w:szCs w:val="22"/>
          <w:lang w:val="en-US"/>
        </w:rPr>
        <w:t xml:space="preserve"> </w:t>
      </w:r>
      <w:r w:rsidR="00C7600C" w:rsidRPr="00515539">
        <w:rPr>
          <w:spacing w:val="0"/>
          <w:sz w:val="22"/>
          <w:szCs w:val="22"/>
          <w:lang w:val="en-US"/>
        </w:rPr>
        <w:t xml:space="preserve">students </w:t>
      </w:r>
      <w:r w:rsidR="00BC3EBA" w:rsidRPr="00515539">
        <w:rPr>
          <w:spacing w:val="0"/>
          <w:sz w:val="22"/>
          <w:szCs w:val="22"/>
          <w:lang w:val="en-US"/>
        </w:rPr>
        <w:t xml:space="preserve">take a test to determine their level of French. French classes are given for three hours per week and are compulsory </w:t>
      </w:r>
      <w:r w:rsidR="00BC3EBA" w:rsidRPr="00515539">
        <w:rPr>
          <w:spacing w:val="0"/>
          <w:sz w:val="22"/>
          <w:szCs w:val="22"/>
          <w:lang w:val="en-GB"/>
        </w:rPr>
        <w:t>for non-French speaking students</w:t>
      </w:r>
      <w:r w:rsidR="00BC3EBA" w:rsidRPr="00515539">
        <w:rPr>
          <w:spacing w:val="0"/>
          <w:sz w:val="22"/>
          <w:szCs w:val="22"/>
          <w:lang w:val="en-US"/>
        </w:rPr>
        <w:t>.</w:t>
      </w:r>
    </w:p>
    <w:p w:rsidR="001279CF" w:rsidRPr="00515539" w:rsidRDefault="00BC3EBA" w:rsidP="00F400F9">
      <w:pPr>
        <w:rPr>
          <w:spacing w:val="0"/>
          <w:sz w:val="22"/>
          <w:szCs w:val="22"/>
          <w:lang w:val="en-GB"/>
        </w:rPr>
      </w:pPr>
      <w:r w:rsidRPr="00515539">
        <w:rPr>
          <w:spacing w:val="0"/>
          <w:sz w:val="22"/>
          <w:szCs w:val="22"/>
          <w:lang w:val="en-US"/>
        </w:rPr>
        <w:t xml:space="preserve"> </w:t>
      </w:r>
      <w:r w:rsidRPr="00515539">
        <w:rPr>
          <w:spacing w:val="0"/>
          <w:sz w:val="22"/>
          <w:szCs w:val="22"/>
          <w:lang w:val="en-US"/>
        </w:rPr>
        <w:br/>
      </w:r>
      <w:r w:rsidR="001279CF" w:rsidRPr="00515539">
        <w:rPr>
          <w:spacing w:val="0"/>
          <w:sz w:val="22"/>
          <w:szCs w:val="22"/>
          <w:lang w:val="en-GB"/>
        </w:rPr>
        <w:t>French-speaking students must take a Theoretical Study UC (</w:t>
      </w:r>
      <w:r w:rsidR="00655E3E" w:rsidRPr="00515539">
        <w:rPr>
          <w:spacing w:val="0"/>
          <w:sz w:val="22"/>
          <w:szCs w:val="22"/>
          <w:lang w:val="en-GB"/>
        </w:rPr>
        <w:t>2</w:t>
      </w:r>
      <w:r w:rsidR="001279CF" w:rsidRPr="00515539">
        <w:rPr>
          <w:spacing w:val="0"/>
          <w:sz w:val="22"/>
          <w:szCs w:val="22"/>
          <w:lang w:val="en-GB"/>
        </w:rPr>
        <w:t xml:space="preserve"> credits</w:t>
      </w:r>
      <w:r w:rsidR="00C7600C" w:rsidRPr="00515539">
        <w:rPr>
          <w:spacing w:val="0"/>
          <w:sz w:val="22"/>
          <w:szCs w:val="22"/>
          <w:lang w:val="en-GB"/>
        </w:rPr>
        <w:t>)</w:t>
      </w:r>
      <w:r w:rsidRPr="00515539">
        <w:rPr>
          <w:spacing w:val="0"/>
          <w:sz w:val="22"/>
          <w:szCs w:val="22"/>
          <w:lang w:val="en-GB"/>
        </w:rPr>
        <w:t xml:space="preserve">. </w:t>
      </w:r>
      <w:r w:rsidR="00CC1E62" w:rsidRPr="00515539">
        <w:rPr>
          <w:spacing w:val="0"/>
          <w:sz w:val="22"/>
          <w:szCs w:val="22"/>
          <w:lang w:val="en-GB"/>
        </w:rPr>
        <w:t>Non-French speaking</w:t>
      </w:r>
      <w:r w:rsidR="001279CF" w:rsidRPr="00515539">
        <w:rPr>
          <w:spacing w:val="0"/>
          <w:sz w:val="22"/>
          <w:szCs w:val="22"/>
          <w:lang w:val="en-GB"/>
        </w:rPr>
        <w:t xml:space="preserve"> students may participate in the Theoretical Study UC as an elective course only.</w:t>
      </w:r>
    </w:p>
    <w:p w:rsidR="004838EA" w:rsidRPr="00515539" w:rsidRDefault="004838EA" w:rsidP="00F400F9">
      <w:pPr>
        <w:rPr>
          <w:spacing w:val="0"/>
          <w:sz w:val="22"/>
          <w:szCs w:val="22"/>
          <w:lang w:val="en-GB"/>
        </w:rPr>
      </w:pPr>
    </w:p>
    <w:p w:rsidR="002F7B70" w:rsidRPr="00515539" w:rsidRDefault="002F7B70" w:rsidP="00F400F9">
      <w:pPr>
        <w:rPr>
          <w:spacing w:val="0"/>
          <w:sz w:val="22"/>
          <w:szCs w:val="22"/>
          <w:lang w:val="en-GB"/>
        </w:rPr>
      </w:pPr>
    </w:p>
    <w:p w:rsidR="00E87728" w:rsidRPr="00515539" w:rsidRDefault="0089243E" w:rsidP="00F400F9">
      <w:pPr>
        <w:rPr>
          <w:spacing w:val="0"/>
          <w:sz w:val="22"/>
          <w:szCs w:val="22"/>
          <w:lang w:val="en-GB"/>
        </w:rPr>
      </w:pPr>
      <w:r w:rsidRPr="00515539">
        <w:rPr>
          <w:b/>
          <w:spacing w:val="0"/>
          <w:sz w:val="22"/>
          <w:szCs w:val="22"/>
          <w:u w:val="single"/>
          <w:lang w:val="en-GB"/>
        </w:rPr>
        <w:t xml:space="preserve">ACADEMIC </w:t>
      </w:r>
      <w:r w:rsidR="00C7600C" w:rsidRPr="00515539">
        <w:rPr>
          <w:b/>
          <w:spacing w:val="0"/>
          <w:sz w:val="22"/>
          <w:szCs w:val="22"/>
          <w:u w:val="single"/>
          <w:lang w:val="en-GB"/>
        </w:rPr>
        <w:t>CALENDAR</w:t>
      </w:r>
      <w:r w:rsidR="00C7600C" w:rsidRPr="00515539">
        <w:rPr>
          <w:spacing w:val="0"/>
          <w:sz w:val="22"/>
          <w:szCs w:val="22"/>
          <w:lang w:val="en-GB"/>
        </w:rPr>
        <w:t>:</w:t>
      </w:r>
    </w:p>
    <w:p w:rsidR="00E87728" w:rsidRPr="00515539" w:rsidRDefault="00E87728" w:rsidP="00F400F9">
      <w:pPr>
        <w:rPr>
          <w:spacing w:val="0"/>
          <w:sz w:val="22"/>
          <w:szCs w:val="22"/>
          <w:lang w:val="en-US"/>
        </w:rPr>
      </w:pPr>
    </w:p>
    <w:p w:rsidR="006C53B1" w:rsidRPr="00515539" w:rsidRDefault="00CC1E62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US"/>
        </w:rPr>
        <w:t xml:space="preserve">Our </w:t>
      </w:r>
      <w:r w:rsidRPr="00515539">
        <w:rPr>
          <w:b/>
          <w:spacing w:val="0"/>
          <w:sz w:val="22"/>
          <w:szCs w:val="22"/>
          <w:lang w:val="en-US"/>
        </w:rPr>
        <w:t>Fall term</w:t>
      </w:r>
      <w:r w:rsidRPr="00515539">
        <w:rPr>
          <w:spacing w:val="0"/>
          <w:sz w:val="22"/>
          <w:szCs w:val="22"/>
          <w:lang w:val="en-US"/>
        </w:rPr>
        <w:t xml:space="preserve"> begins usually at the </w:t>
      </w:r>
      <w:r w:rsidRPr="00515539">
        <w:rPr>
          <w:b/>
          <w:spacing w:val="0"/>
          <w:sz w:val="22"/>
          <w:szCs w:val="22"/>
          <w:lang w:val="en-US"/>
        </w:rPr>
        <w:t>end of September and lasts until mid-</w:t>
      </w:r>
      <w:r w:rsidR="00655E3E" w:rsidRPr="00515539">
        <w:rPr>
          <w:b/>
          <w:spacing w:val="0"/>
          <w:sz w:val="22"/>
          <w:szCs w:val="22"/>
          <w:lang w:val="en-US"/>
        </w:rPr>
        <w:t>January</w:t>
      </w:r>
      <w:r w:rsidRPr="00515539">
        <w:rPr>
          <w:spacing w:val="0"/>
          <w:sz w:val="22"/>
          <w:szCs w:val="22"/>
          <w:lang w:val="en-US"/>
        </w:rPr>
        <w:t xml:space="preserve">. </w:t>
      </w:r>
    </w:p>
    <w:p w:rsidR="00CC1E62" w:rsidRPr="00515539" w:rsidRDefault="006C53B1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GB"/>
        </w:rPr>
        <w:t>Beaux-Arts are</w:t>
      </w:r>
      <w:r w:rsidR="00CC1E62" w:rsidRPr="00515539">
        <w:rPr>
          <w:spacing w:val="0"/>
          <w:sz w:val="22"/>
          <w:szCs w:val="22"/>
          <w:lang w:val="en-US"/>
        </w:rPr>
        <w:t xml:space="preserve"> closed for two weeks during Chr</w:t>
      </w:r>
      <w:r w:rsidRPr="00515539">
        <w:rPr>
          <w:spacing w:val="0"/>
          <w:sz w:val="22"/>
          <w:szCs w:val="22"/>
          <w:lang w:val="en-US"/>
        </w:rPr>
        <w:t xml:space="preserve">istmas period. The assessments </w:t>
      </w:r>
      <w:r w:rsidR="00CC1E62" w:rsidRPr="00515539">
        <w:rPr>
          <w:spacing w:val="0"/>
          <w:sz w:val="22"/>
          <w:szCs w:val="22"/>
          <w:lang w:val="en-US"/>
        </w:rPr>
        <w:t>are organized in January.</w:t>
      </w:r>
    </w:p>
    <w:p w:rsidR="00CC1E62" w:rsidRPr="00515539" w:rsidRDefault="00CC1E62" w:rsidP="00F400F9">
      <w:pPr>
        <w:rPr>
          <w:spacing w:val="0"/>
          <w:sz w:val="22"/>
          <w:szCs w:val="22"/>
          <w:lang w:val="en-US"/>
        </w:rPr>
      </w:pPr>
    </w:p>
    <w:p w:rsidR="006C53B1" w:rsidRPr="00515539" w:rsidRDefault="00CC1E62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US"/>
        </w:rPr>
        <w:t xml:space="preserve">Our </w:t>
      </w:r>
      <w:r w:rsidRPr="00515539">
        <w:rPr>
          <w:b/>
          <w:spacing w:val="0"/>
          <w:sz w:val="22"/>
          <w:szCs w:val="22"/>
          <w:lang w:val="en-US"/>
        </w:rPr>
        <w:t>Spring term</w:t>
      </w:r>
      <w:r w:rsidRPr="00515539">
        <w:rPr>
          <w:spacing w:val="0"/>
          <w:sz w:val="22"/>
          <w:szCs w:val="22"/>
          <w:lang w:val="en-US"/>
        </w:rPr>
        <w:t xml:space="preserve"> usually begins in </w:t>
      </w:r>
      <w:r w:rsidR="006C53B1" w:rsidRPr="00515539">
        <w:rPr>
          <w:b/>
          <w:spacing w:val="0"/>
          <w:sz w:val="22"/>
          <w:szCs w:val="22"/>
          <w:lang w:val="en-US"/>
        </w:rPr>
        <w:t>mid-January</w:t>
      </w:r>
      <w:r w:rsidRPr="00515539">
        <w:rPr>
          <w:b/>
          <w:spacing w:val="0"/>
          <w:sz w:val="22"/>
          <w:szCs w:val="22"/>
          <w:lang w:val="en-US"/>
        </w:rPr>
        <w:t xml:space="preserve"> and lasts until </w:t>
      </w:r>
      <w:r w:rsidR="000C262B" w:rsidRPr="00515539">
        <w:rPr>
          <w:b/>
          <w:spacing w:val="0"/>
          <w:sz w:val="22"/>
          <w:szCs w:val="22"/>
          <w:lang w:val="en-US"/>
        </w:rPr>
        <w:t>mid</w:t>
      </w:r>
      <w:r w:rsidRPr="00515539">
        <w:rPr>
          <w:b/>
          <w:spacing w:val="0"/>
          <w:sz w:val="22"/>
          <w:szCs w:val="22"/>
          <w:lang w:val="en-US"/>
        </w:rPr>
        <w:t xml:space="preserve"> of </w:t>
      </w:r>
      <w:r w:rsidR="000C262B" w:rsidRPr="00515539">
        <w:rPr>
          <w:b/>
          <w:spacing w:val="0"/>
          <w:sz w:val="22"/>
          <w:szCs w:val="22"/>
          <w:lang w:val="en-US"/>
        </w:rPr>
        <w:t>May</w:t>
      </w:r>
      <w:r w:rsidRPr="00515539">
        <w:rPr>
          <w:spacing w:val="0"/>
          <w:sz w:val="22"/>
          <w:szCs w:val="22"/>
          <w:lang w:val="en-US"/>
        </w:rPr>
        <w:t xml:space="preserve">. </w:t>
      </w:r>
    </w:p>
    <w:p w:rsidR="00CC1E62" w:rsidRPr="00515539" w:rsidRDefault="006C53B1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GB"/>
        </w:rPr>
        <w:t>Beaux-Arts are</w:t>
      </w:r>
      <w:r w:rsidRPr="00515539">
        <w:rPr>
          <w:spacing w:val="0"/>
          <w:sz w:val="22"/>
          <w:szCs w:val="22"/>
          <w:lang w:val="en-US"/>
        </w:rPr>
        <w:t xml:space="preserve"> </w:t>
      </w:r>
      <w:r w:rsidR="00CC1E62" w:rsidRPr="00515539">
        <w:rPr>
          <w:spacing w:val="0"/>
          <w:sz w:val="22"/>
          <w:szCs w:val="22"/>
          <w:lang w:val="en-US"/>
        </w:rPr>
        <w:t xml:space="preserve">closed for one week during Easter period. </w:t>
      </w:r>
      <w:r w:rsidRPr="00515539">
        <w:rPr>
          <w:spacing w:val="0"/>
          <w:sz w:val="22"/>
          <w:szCs w:val="22"/>
          <w:lang w:val="en-US"/>
        </w:rPr>
        <w:t>F</w:t>
      </w:r>
      <w:r w:rsidR="00CC1E62" w:rsidRPr="00515539">
        <w:rPr>
          <w:spacing w:val="0"/>
          <w:sz w:val="22"/>
          <w:szCs w:val="22"/>
          <w:lang w:val="en-US"/>
        </w:rPr>
        <w:t xml:space="preserve">ull-time students and exchange students can have access to </w:t>
      </w:r>
      <w:r w:rsidRPr="00515539">
        <w:rPr>
          <w:spacing w:val="0"/>
          <w:sz w:val="22"/>
          <w:szCs w:val="22"/>
          <w:lang w:val="en-GB"/>
        </w:rPr>
        <w:t xml:space="preserve">Beaux-Arts during Easter holidays </w:t>
      </w:r>
      <w:r w:rsidR="00CC1E62" w:rsidRPr="00515539">
        <w:rPr>
          <w:spacing w:val="0"/>
          <w:sz w:val="22"/>
          <w:szCs w:val="22"/>
          <w:lang w:val="en-US"/>
        </w:rPr>
        <w:t>according specific schedules. The assessme</w:t>
      </w:r>
      <w:r w:rsidRPr="00515539">
        <w:rPr>
          <w:spacing w:val="0"/>
          <w:sz w:val="22"/>
          <w:szCs w:val="22"/>
          <w:lang w:val="en-US"/>
        </w:rPr>
        <w:t xml:space="preserve">nts </w:t>
      </w:r>
      <w:r w:rsidR="00CC1E62" w:rsidRPr="00515539">
        <w:rPr>
          <w:spacing w:val="0"/>
          <w:sz w:val="22"/>
          <w:szCs w:val="22"/>
          <w:lang w:val="en-US"/>
        </w:rPr>
        <w:t>are organized in May.</w:t>
      </w:r>
    </w:p>
    <w:p w:rsidR="00CC1E62" w:rsidRPr="00515539" w:rsidRDefault="00CC1E62" w:rsidP="00F400F9">
      <w:pPr>
        <w:rPr>
          <w:spacing w:val="0"/>
          <w:sz w:val="22"/>
          <w:szCs w:val="22"/>
          <w:lang w:val="en-US"/>
        </w:rPr>
      </w:pPr>
    </w:p>
    <w:p w:rsidR="00CC1E62" w:rsidRPr="00515539" w:rsidRDefault="006C53B1" w:rsidP="00F400F9">
      <w:pPr>
        <w:rPr>
          <w:spacing w:val="0"/>
          <w:sz w:val="22"/>
          <w:szCs w:val="22"/>
          <w:lang w:val="en-US"/>
        </w:rPr>
      </w:pPr>
      <w:r w:rsidRPr="00515539">
        <w:rPr>
          <w:spacing w:val="0"/>
          <w:sz w:val="22"/>
          <w:szCs w:val="22"/>
          <w:lang w:val="en-US"/>
        </w:rPr>
        <w:t>As our</w:t>
      </w:r>
      <w:r w:rsidR="00CC1E62" w:rsidRPr="00515539">
        <w:rPr>
          <w:spacing w:val="0"/>
          <w:sz w:val="22"/>
          <w:szCs w:val="22"/>
          <w:lang w:val="en-US"/>
        </w:rPr>
        <w:t xml:space="preserve"> artistic practice studios </w:t>
      </w:r>
      <w:r w:rsidR="00E87728" w:rsidRPr="00515539">
        <w:rPr>
          <w:spacing w:val="0"/>
          <w:sz w:val="22"/>
          <w:szCs w:val="22"/>
          <w:lang w:val="en-US"/>
        </w:rPr>
        <w:t>are</w:t>
      </w:r>
      <w:r w:rsidR="00CC1E62" w:rsidRPr="00515539">
        <w:rPr>
          <w:spacing w:val="0"/>
          <w:sz w:val="22"/>
          <w:szCs w:val="22"/>
          <w:lang w:val="en-US"/>
        </w:rPr>
        <w:t xml:space="preserve"> open in June and July, we usually invite the exchange students to stay </w:t>
      </w:r>
      <w:r w:rsidR="00E87728" w:rsidRPr="00515539">
        <w:rPr>
          <w:spacing w:val="0"/>
          <w:sz w:val="22"/>
          <w:szCs w:val="22"/>
          <w:lang w:val="en-US"/>
        </w:rPr>
        <w:t xml:space="preserve">at </w:t>
      </w:r>
      <w:r w:rsidRPr="00515539">
        <w:rPr>
          <w:spacing w:val="0"/>
          <w:sz w:val="22"/>
          <w:szCs w:val="22"/>
          <w:lang w:val="en-US"/>
        </w:rPr>
        <w:t>Beaux-Arts</w:t>
      </w:r>
      <w:r w:rsidR="00CC1E62" w:rsidRPr="00515539">
        <w:rPr>
          <w:spacing w:val="0"/>
          <w:sz w:val="22"/>
          <w:szCs w:val="22"/>
          <w:lang w:val="en-US"/>
        </w:rPr>
        <w:t xml:space="preserve"> after the assessments. </w:t>
      </w:r>
    </w:p>
    <w:p w:rsidR="002E6BF3" w:rsidRPr="00515539" w:rsidRDefault="002E6BF3" w:rsidP="00F400F9">
      <w:pPr>
        <w:rPr>
          <w:rStyle w:val="Accentuation"/>
          <w:rFonts w:cs="Arial"/>
          <w:bCs/>
          <w:i w:val="0"/>
          <w:iCs w:val="0"/>
          <w:color w:val="000000"/>
          <w:spacing w:val="0"/>
          <w:sz w:val="22"/>
          <w:szCs w:val="22"/>
          <w:lang w:val="en-US"/>
        </w:rPr>
      </w:pPr>
    </w:p>
    <w:p w:rsidR="002F7B70" w:rsidRPr="00515539" w:rsidRDefault="002F7B70" w:rsidP="00F400F9">
      <w:pPr>
        <w:rPr>
          <w:rStyle w:val="Accentuation"/>
          <w:rFonts w:cs="Arial"/>
          <w:bCs/>
          <w:i w:val="0"/>
          <w:iCs w:val="0"/>
          <w:color w:val="000000"/>
          <w:spacing w:val="0"/>
          <w:sz w:val="22"/>
          <w:szCs w:val="22"/>
          <w:lang w:val="en-US"/>
        </w:rPr>
      </w:pPr>
    </w:p>
    <w:p w:rsidR="002F7B70" w:rsidRPr="00515539" w:rsidRDefault="002F7B70" w:rsidP="00F400F9">
      <w:pPr>
        <w:rPr>
          <w:rStyle w:val="Accentuation"/>
          <w:rFonts w:cs="Arial"/>
          <w:bCs/>
          <w:i w:val="0"/>
          <w:iCs w:val="0"/>
          <w:color w:val="000000"/>
          <w:spacing w:val="0"/>
          <w:sz w:val="22"/>
          <w:szCs w:val="22"/>
          <w:lang w:val="en-US"/>
        </w:rPr>
      </w:pPr>
    </w:p>
    <w:sectPr w:rsidR="002F7B70" w:rsidRPr="00515539" w:rsidSect="00E8772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46" w:rsidRDefault="00722346" w:rsidP="00D70E21">
      <w:r>
        <w:separator/>
      </w:r>
    </w:p>
  </w:endnote>
  <w:endnote w:type="continuationSeparator" w:id="0">
    <w:p w:rsidR="00722346" w:rsidRDefault="00722346" w:rsidP="00D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Prime">
    <w:panose1 w:val="02000409000000000000"/>
    <w:charset w:val="00"/>
    <w:family w:val="modern"/>
    <w:pitch w:val="fixed"/>
    <w:sig w:usb0="A000002F" w:usb1="50000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346" w:rsidRDefault="00722346" w:rsidP="000466A7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C262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722346" w:rsidRDefault="00722346" w:rsidP="002D623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46" w:rsidRDefault="00722346" w:rsidP="00D70E21">
      <w:r>
        <w:separator/>
      </w:r>
    </w:p>
  </w:footnote>
  <w:footnote w:type="continuationSeparator" w:id="0">
    <w:p w:rsidR="00722346" w:rsidRDefault="00722346" w:rsidP="00D7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CCE"/>
    <w:multiLevelType w:val="hybridMultilevel"/>
    <w:tmpl w:val="931C150A"/>
    <w:lvl w:ilvl="0" w:tplc="0ED66B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C4ED8"/>
    <w:multiLevelType w:val="hybridMultilevel"/>
    <w:tmpl w:val="F5C08E20"/>
    <w:lvl w:ilvl="0" w:tplc="ABFC63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0298"/>
    <w:multiLevelType w:val="hybridMultilevel"/>
    <w:tmpl w:val="83363C32"/>
    <w:lvl w:ilvl="0" w:tplc="0ED66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3B6D"/>
    <w:multiLevelType w:val="hybridMultilevel"/>
    <w:tmpl w:val="20246250"/>
    <w:lvl w:ilvl="0" w:tplc="0ED66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199F"/>
    <w:multiLevelType w:val="hybridMultilevel"/>
    <w:tmpl w:val="3A3091E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564AD5"/>
    <w:multiLevelType w:val="hybridMultilevel"/>
    <w:tmpl w:val="FDF89BD6"/>
    <w:lvl w:ilvl="0" w:tplc="0ED66B9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349F67AF"/>
    <w:multiLevelType w:val="hybridMultilevel"/>
    <w:tmpl w:val="60A4E7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7165"/>
    <w:multiLevelType w:val="hybridMultilevel"/>
    <w:tmpl w:val="1C6CC8B2"/>
    <w:lvl w:ilvl="0" w:tplc="0ED66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30112"/>
    <w:multiLevelType w:val="hybridMultilevel"/>
    <w:tmpl w:val="98EE5A88"/>
    <w:lvl w:ilvl="0" w:tplc="0ED66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C8402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D6E29"/>
    <w:multiLevelType w:val="hybridMultilevel"/>
    <w:tmpl w:val="65921A24"/>
    <w:lvl w:ilvl="0" w:tplc="2CBCA0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0F4C77"/>
    <w:multiLevelType w:val="hybridMultilevel"/>
    <w:tmpl w:val="9E8607F2"/>
    <w:lvl w:ilvl="0" w:tplc="0ED66B9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773741D3"/>
    <w:multiLevelType w:val="hybridMultilevel"/>
    <w:tmpl w:val="FCE0EAC0"/>
    <w:lvl w:ilvl="0" w:tplc="0ED66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037"/>
    <w:rsid w:val="00014CB6"/>
    <w:rsid w:val="00032F48"/>
    <w:rsid w:val="000466A7"/>
    <w:rsid w:val="0007011E"/>
    <w:rsid w:val="00071D6B"/>
    <w:rsid w:val="000C262B"/>
    <w:rsid w:val="000D4CA2"/>
    <w:rsid w:val="00101286"/>
    <w:rsid w:val="00104F47"/>
    <w:rsid w:val="001279CF"/>
    <w:rsid w:val="001316C8"/>
    <w:rsid w:val="001567DF"/>
    <w:rsid w:val="001A644E"/>
    <w:rsid w:val="001C4C9D"/>
    <w:rsid w:val="001C535E"/>
    <w:rsid w:val="001C6D96"/>
    <w:rsid w:val="001D5667"/>
    <w:rsid w:val="002003B6"/>
    <w:rsid w:val="002100A5"/>
    <w:rsid w:val="00213B84"/>
    <w:rsid w:val="00227768"/>
    <w:rsid w:val="00253952"/>
    <w:rsid w:val="002726DA"/>
    <w:rsid w:val="002D5318"/>
    <w:rsid w:val="002D6239"/>
    <w:rsid w:val="002E6BF3"/>
    <w:rsid w:val="002F12A1"/>
    <w:rsid w:val="002F1FA2"/>
    <w:rsid w:val="002F7A34"/>
    <w:rsid w:val="002F7B70"/>
    <w:rsid w:val="003039E4"/>
    <w:rsid w:val="0031609F"/>
    <w:rsid w:val="00321FB3"/>
    <w:rsid w:val="003237D4"/>
    <w:rsid w:val="003414BA"/>
    <w:rsid w:val="00342A32"/>
    <w:rsid w:val="003B0099"/>
    <w:rsid w:val="003F145D"/>
    <w:rsid w:val="00452B95"/>
    <w:rsid w:val="00464B32"/>
    <w:rsid w:val="004752FF"/>
    <w:rsid w:val="00475B39"/>
    <w:rsid w:val="004838EA"/>
    <w:rsid w:val="00483E86"/>
    <w:rsid w:val="00496DF4"/>
    <w:rsid w:val="004B1896"/>
    <w:rsid w:val="00515539"/>
    <w:rsid w:val="00517C40"/>
    <w:rsid w:val="005300FB"/>
    <w:rsid w:val="00535A58"/>
    <w:rsid w:val="00542442"/>
    <w:rsid w:val="00553678"/>
    <w:rsid w:val="00581F32"/>
    <w:rsid w:val="005910E2"/>
    <w:rsid w:val="005A2816"/>
    <w:rsid w:val="005A4BEE"/>
    <w:rsid w:val="005B2416"/>
    <w:rsid w:val="00601BD4"/>
    <w:rsid w:val="00603B29"/>
    <w:rsid w:val="006260CA"/>
    <w:rsid w:val="00655E3E"/>
    <w:rsid w:val="006561EF"/>
    <w:rsid w:val="00670D34"/>
    <w:rsid w:val="00672E8B"/>
    <w:rsid w:val="006846D0"/>
    <w:rsid w:val="0069153B"/>
    <w:rsid w:val="006A25D6"/>
    <w:rsid w:val="006B25AD"/>
    <w:rsid w:val="006C53B1"/>
    <w:rsid w:val="006E13E5"/>
    <w:rsid w:val="006F1B4F"/>
    <w:rsid w:val="006F2C26"/>
    <w:rsid w:val="00720057"/>
    <w:rsid w:val="00722346"/>
    <w:rsid w:val="0073332F"/>
    <w:rsid w:val="00776FAD"/>
    <w:rsid w:val="007A3C31"/>
    <w:rsid w:val="007A5FDB"/>
    <w:rsid w:val="007B64AA"/>
    <w:rsid w:val="007F620E"/>
    <w:rsid w:val="0080422E"/>
    <w:rsid w:val="00813148"/>
    <w:rsid w:val="0084385E"/>
    <w:rsid w:val="00852CC3"/>
    <w:rsid w:val="0086597F"/>
    <w:rsid w:val="00891080"/>
    <w:rsid w:val="00891FAE"/>
    <w:rsid w:val="0089243E"/>
    <w:rsid w:val="008954EE"/>
    <w:rsid w:val="008A03C1"/>
    <w:rsid w:val="008A1623"/>
    <w:rsid w:val="008A6BC3"/>
    <w:rsid w:val="008B6ECD"/>
    <w:rsid w:val="008C1037"/>
    <w:rsid w:val="008F62EA"/>
    <w:rsid w:val="00923030"/>
    <w:rsid w:val="00945F4F"/>
    <w:rsid w:val="00950620"/>
    <w:rsid w:val="009617CF"/>
    <w:rsid w:val="00974D44"/>
    <w:rsid w:val="00977594"/>
    <w:rsid w:val="009E79F0"/>
    <w:rsid w:val="00A22816"/>
    <w:rsid w:val="00A72B77"/>
    <w:rsid w:val="00A873FA"/>
    <w:rsid w:val="00AA13C5"/>
    <w:rsid w:val="00AA22A7"/>
    <w:rsid w:val="00AB304C"/>
    <w:rsid w:val="00AC18FE"/>
    <w:rsid w:val="00AC3EA5"/>
    <w:rsid w:val="00AF50F2"/>
    <w:rsid w:val="00AF71DA"/>
    <w:rsid w:val="00B1628D"/>
    <w:rsid w:val="00B25387"/>
    <w:rsid w:val="00B450C5"/>
    <w:rsid w:val="00B47814"/>
    <w:rsid w:val="00B50CA9"/>
    <w:rsid w:val="00B674BD"/>
    <w:rsid w:val="00B97C0C"/>
    <w:rsid w:val="00BC3EBA"/>
    <w:rsid w:val="00C145E2"/>
    <w:rsid w:val="00C34A78"/>
    <w:rsid w:val="00C53135"/>
    <w:rsid w:val="00C546DD"/>
    <w:rsid w:val="00C57961"/>
    <w:rsid w:val="00C67F55"/>
    <w:rsid w:val="00C7600C"/>
    <w:rsid w:val="00CB05A5"/>
    <w:rsid w:val="00CC1E62"/>
    <w:rsid w:val="00CD660D"/>
    <w:rsid w:val="00D07AB0"/>
    <w:rsid w:val="00D56E65"/>
    <w:rsid w:val="00D67B8E"/>
    <w:rsid w:val="00D70E21"/>
    <w:rsid w:val="00D86627"/>
    <w:rsid w:val="00D95C48"/>
    <w:rsid w:val="00DB7330"/>
    <w:rsid w:val="00DD2DCA"/>
    <w:rsid w:val="00DF1E9B"/>
    <w:rsid w:val="00E2085D"/>
    <w:rsid w:val="00E24D74"/>
    <w:rsid w:val="00E5388A"/>
    <w:rsid w:val="00E56CFD"/>
    <w:rsid w:val="00E85B79"/>
    <w:rsid w:val="00E87728"/>
    <w:rsid w:val="00EA036E"/>
    <w:rsid w:val="00ED4F2A"/>
    <w:rsid w:val="00ED7F32"/>
    <w:rsid w:val="00EF160C"/>
    <w:rsid w:val="00F400F9"/>
    <w:rsid w:val="00F54CF3"/>
    <w:rsid w:val="00F553B2"/>
    <w:rsid w:val="00F721B1"/>
    <w:rsid w:val="00FA4594"/>
    <w:rsid w:val="00FC66FB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C8BEE"/>
  <w15:docId w15:val="{C80FA33C-2DF2-4ED9-8E49-629E1C2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Prime" w:eastAsia="Calibri" w:hAnsi="Courier Prime" w:cs="Times New Roman"/>
        <w:spacing w:val="20"/>
        <w:sz w:val="18"/>
        <w:lang w:val="fr-FR" w:eastAsia="fr-FR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0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rsid w:val="008C10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C1037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8C1037"/>
    <w:rPr>
      <w:b/>
      <w:bCs/>
    </w:rPr>
  </w:style>
  <w:style w:type="character" w:styleId="Accentuation">
    <w:name w:val="Emphasis"/>
    <w:uiPriority w:val="99"/>
    <w:qFormat/>
    <w:rsid w:val="00FD5ED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rsid w:val="00AC3E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C3EA5"/>
    <w:rPr>
      <w:rFonts w:ascii="Tahoma" w:hAnsi="Tahoma" w:cs="Tahoma"/>
      <w:sz w:val="16"/>
      <w:szCs w:val="16"/>
    </w:rPr>
  </w:style>
  <w:style w:type="character" w:styleId="Lienhypertextesuivivisit">
    <w:name w:val="FollowedHyperlink"/>
    <w:uiPriority w:val="99"/>
    <w:semiHidden/>
    <w:rsid w:val="00101286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2D623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C66FB"/>
    <w:rPr>
      <w:rFonts w:ascii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2D62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C66FB"/>
    <w:rPr>
      <w:rFonts w:ascii="Times New Roman" w:hAnsi="Times New Roman"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2D6239"/>
  </w:style>
  <w:style w:type="character" w:customStyle="1" w:styleId="spelle">
    <w:name w:val="spelle"/>
    <w:rsid w:val="004752FF"/>
  </w:style>
  <w:style w:type="paragraph" w:styleId="Paragraphedeliste">
    <w:name w:val="List Paragraph"/>
    <w:basedOn w:val="Normal"/>
    <w:uiPriority w:val="34"/>
    <w:qFormat/>
    <w:rsid w:val="006F1B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79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1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4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4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auxartsparis.fr/en/study/interna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42B2-2C87-4DEF-B35B-9826B6C7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Columbia College Chicago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College Chicago</dc:creator>
  <cp:lastModifiedBy>Allain, Gwendoline</cp:lastModifiedBy>
  <cp:revision>15</cp:revision>
  <cp:lastPrinted>2018-10-15T09:38:00Z</cp:lastPrinted>
  <dcterms:created xsi:type="dcterms:W3CDTF">2017-01-26T10:49:00Z</dcterms:created>
  <dcterms:modified xsi:type="dcterms:W3CDTF">2019-02-01T11:12:00Z</dcterms:modified>
</cp:coreProperties>
</file>